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6010581F" w:rsidR="002F229E" w:rsidRPr="001E1F76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per </w:t>
      </w:r>
      <w:r w:rsidR="004F6002">
        <w:rPr>
          <w:b/>
          <w:sz w:val="24"/>
          <w:szCs w:val="24"/>
        </w:rPr>
        <w:t xml:space="preserve">l’affidamento </w:t>
      </w:r>
      <w:r w:rsidR="001C020B">
        <w:rPr>
          <w:b/>
          <w:sz w:val="24"/>
          <w:szCs w:val="24"/>
        </w:rPr>
        <w:t xml:space="preserve">della </w:t>
      </w:r>
      <w:r w:rsidR="00CE12CC" w:rsidRPr="00CE12CC">
        <w:rPr>
          <w:b/>
          <w:sz w:val="24"/>
          <w:szCs w:val="24"/>
          <w:lang w:bidi="it-IT"/>
        </w:rPr>
        <w:t>fornitura di una serie di infissi ad alta efficienza energetica da installare presso la sede dell’Ateneo di via dei Pispini in Siena.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032236" w:rsidRPr="00032236">
        <w:rPr>
          <w:b/>
          <w:sz w:val="24"/>
          <w:szCs w:val="24"/>
          <w:lang w:bidi="it-IT"/>
        </w:rPr>
        <w:t>9376256B37</w:t>
      </w:r>
      <w:r w:rsidR="00032236">
        <w:rPr>
          <w:b/>
          <w:sz w:val="24"/>
          <w:szCs w:val="24"/>
          <w:lang w:bidi="it-IT"/>
        </w:rPr>
        <w:t xml:space="preserve"> </w:t>
      </w:r>
      <w:bookmarkStart w:id="0" w:name="_GoBack"/>
      <w:bookmarkEnd w:id="0"/>
      <w:r w:rsidR="00CE12CC" w:rsidRPr="00CE12CC">
        <w:rPr>
          <w:b/>
          <w:sz w:val="24"/>
          <w:szCs w:val="24"/>
          <w:lang w:bidi="it-IT"/>
        </w:rPr>
        <w:t xml:space="preserve">- CUP </w:t>
      </w:r>
      <w:r w:rsidR="00CE12CC" w:rsidRPr="00CE12CC">
        <w:rPr>
          <w:b/>
          <w:bCs/>
          <w:iCs/>
          <w:sz w:val="24"/>
          <w:szCs w:val="24"/>
          <w:lang w:bidi="it-IT"/>
        </w:rPr>
        <w:t>E69J22001320001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57BB" w14:textId="77777777" w:rsidR="00D8472C" w:rsidRDefault="00D8472C">
      <w:r>
        <w:separator/>
      </w:r>
    </w:p>
  </w:endnote>
  <w:endnote w:type="continuationSeparator" w:id="0">
    <w:p w14:paraId="32A8B380" w14:textId="77777777" w:rsidR="00D8472C" w:rsidRDefault="00D8472C">
      <w:r>
        <w:continuationSeparator/>
      </w:r>
    </w:p>
  </w:endnote>
  <w:endnote w:type="continuationNotice" w:id="1">
    <w:p w14:paraId="16714F51" w14:textId="77777777" w:rsidR="00D8472C" w:rsidRDefault="00D8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57539F84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032236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032236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3813" w14:textId="77777777" w:rsidR="00D8472C" w:rsidRDefault="00D8472C">
      <w:r>
        <w:separator/>
      </w:r>
    </w:p>
  </w:footnote>
  <w:footnote w:type="continuationSeparator" w:id="0">
    <w:p w14:paraId="5FDFEDBA" w14:textId="77777777" w:rsidR="00D8472C" w:rsidRDefault="00D8472C">
      <w:r>
        <w:continuationSeparator/>
      </w:r>
    </w:p>
  </w:footnote>
  <w:footnote w:type="continuationNotice" w:id="1">
    <w:p w14:paraId="75075FB0" w14:textId="77777777" w:rsidR="00D8472C" w:rsidRDefault="00D8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C06C0-79BA-49E4-BA52-969CC27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6</cp:revision>
  <cp:lastPrinted>2021-05-28T15:11:00Z</cp:lastPrinted>
  <dcterms:created xsi:type="dcterms:W3CDTF">2022-06-20T09:02:00Z</dcterms:created>
  <dcterms:modified xsi:type="dcterms:W3CDTF">2022-08-24T10:19:00Z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